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65DF" w14:textId="77777777" w:rsidR="001D6976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5080F" w14:textId="3B90DC60" w:rsidR="009A5E76" w:rsidRPr="009A5E76" w:rsidRDefault="009A5E76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D83BC3F" w14:textId="77777777" w:rsidR="0082141F" w:rsidRDefault="009A5E76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76">
        <w:rPr>
          <w:rFonts w:ascii="Times New Roman" w:hAnsi="Times New Roman" w:cs="Times New Roman"/>
          <w:b/>
          <w:sz w:val="28"/>
          <w:szCs w:val="28"/>
        </w:rPr>
        <w:t>к форме отчета об итогах работы с обращениями граждан</w:t>
      </w:r>
      <w:r w:rsidR="00152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9D714F" w14:textId="227F8FD5" w:rsidR="0082141F" w:rsidRDefault="00152DC1" w:rsidP="0082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821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0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2141F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9D52D5" w14:textId="2217DD9C" w:rsidR="008E4287" w:rsidRDefault="00152DC1" w:rsidP="0082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DC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64382572" w14:textId="28BB04F5" w:rsidR="00152DC1" w:rsidRPr="00152DC1" w:rsidRDefault="008E4287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52DC1" w:rsidRPr="00152DC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D106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2141F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="00152DC1">
        <w:rPr>
          <w:rFonts w:ascii="Times New Roman" w:hAnsi="Times New Roman" w:cs="Times New Roman"/>
          <w:bCs/>
          <w:sz w:val="28"/>
          <w:szCs w:val="28"/>
        </w:rPr>
        <w:t>202</w:t>
      </w:r>
      <w:r w:rsidR="0082141F">
        <w:rPr>
          <w:rFonts w:ascii="Times New Roman" w:hAnsi="Times New Roman" w:cs="Times New Roman"/>
          <w:bCs/>
          <w:sz w:val="28"/>
          <w:szCs w:val="28"/>
        </w:rPr>
        <w:t>3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год в Главное управление МЧС России по Республике Дагестан поступило </w:t>
      </w:r>
      <w:r w:rsidR="00ED1062" w:rsidRPr="00ED1062">
        <w:rPr>
          <w:rFonts w:ascii="Times New Roman" w:hAnsi="Times New Roman" w:cs="Times New Roman"/>
          <w:bCs/>
          <w:sz w:val="28"/>
          <w:szCs w:val="28"/>
        </w:rPr>
        <w:t>127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обращений, из них письменных обращений – </w:t>
      </w:r>
      <w:r w:rsidR="00ED1062" w:rsidRPr="00ED1062">
        <w:rPr>
          <w:rFonts w:ascii="Times New Roman" w:hAnsi="Times New Roman" w:cs="Times New Roman"/>
          <w:bCs/>
          <w:sz w:val="28"/>
          <w:szCs w:val="28"/>
        </w:rPr>
        <w:t>56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обращений по электронным видам связи – </w:t>
      </w:r>
      <w:r w:rsidR="00ED1062" w:rsidRPr="00ED1062">
        <w:rPr>
          <w:rFonts w:ascii="Times New Roman" w:hAnsi="Times New Roman" w:cs="Times New Roman"/>
          <w:bCs/>
          <w:sz w:val="28"/>
          <w:szCs w:val="28"/>
        </w:rPr>
        <w:t>71</w:t>
      </w:r>
      <w:r w:rsidR="004A35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D1062">
        <w:rPr>
          <w:rFonts w:ascii="Times New Roman" w:hAnsi="Times New Roman" w:cs="Times New Roman"/>
          <w:bCs/>
          <w:sz w:val="28"/>
          <w:szCs w:val="28"/>
        </w:rPr>
        <w:t xml:space="preserve">в т.ч. </w:t>
      </w:r>
      <w:r w:rsidR="004A35D9">
        <w:rPr>
          <w:rFonts w:ascii="Times New Roman" w:hAnsi="Times New Roman" w:cs="Times New Roman"/>
          <w:bCs/>
          <w:sz w:val="28"/>
          <w:szCs w:val="28"/>
        </w:rPr>
        <w:t xml:space="preserve">по телефону доверия – </w:t>
      </w:r>
      <w:r w:rsidR="00ED1062" w:rsidRPr="00ED1062">
        <w:rPr>
          <w:rFonts w:ascii="Times New Roman" w:hAnsi="Times New Roman" w:cs="Times New Roman"/>
          <w:bCs/>
          <w:sz w:val="28"/>
          <w:szCs w:val="28"/>
        </w:rPr>
        <w:t>4</w:t>
      </w:r>
      <w:r w:rsidR="004A35D9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ED1062">
        <w:rPr>
          <w:rFonts w:ascii="Times New Roman" w:hAnsi="Times New Roman" w:cs="Times New Roman"/>
          <w:bCs/>
          <w:sz w:val="28"/>
          <w:szCs w:val="28"/>
        </w:rPr>
        <w:t>я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(АППГ: получено </w:t>
      </w:r>
      <w:r w:rsidR="00ED1062" w:rsidRPr="00ED1062">
        <w:rPr>
          <w:rFonts w:ascii="Times New Roman" w:hAnsi="Times New Roman" w:cs="Times New Roman"/>
          <w:bCs/>
          <w:sz w:val="28"/>
          <w:szCs w:val="28"/>
        </w:rPr>
        <w:t>182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обращения граждан, из них в письменном виде – </w:t>
      </w:r>
      <w:r w:rsidR="0082141F">
        <w:rPr>
          <w:rFonts w:ascii="Times New Roman" w:hAnsi="Times New Roman" w:cs="Times New Roman"/>
          <w:bCs/>
          <w:sz w:val="28"/>
          <w:szCs w:val="28"/>
        </w:rPr>
        <w:t>12</w:t>
      </w:r>
      <w:r w:rsidR="00ED1062" w:rsidRPr="00ED1062">
        <w:rPr>
          <w:rFonts w:ascii="Times New Roman" w:hAnsi="Times New Roman" w:cs="Times New Roman"/>
          <w:bCs/>
          <w:sz w:val="28"/>
          <w:szCs w:val="28"/>
        </w:rPr>
        <w:t>8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по электронным видам связи – </w:t>
      </w:r>
      <w:r w:rsidR="0082141F">
        <w:rPr>
          <w:rFonts w:ascii="Times New Roman" w:hAnsi="Times New Roman" w:cs="Times New Roman"/>
          <w:bCs/>
          <w:sz w:val="28"/>
          <w:szCs w:val="28"/>
        </w:rPr>
        <w:t>5</w:t>
      </w:r>
      <w:r w:rsidR="00ED1062" w:rsidRPr="00ED1062">
        <w:rPr>
          <w:rFonts w:ascii="Times New Roman" w:hAnsi="Times New Roman" w:cs="Times New Roman"/>
          <w:bCs/>
          <w:sz w:val="28"/>
          <w:szCs w:val="28"/>
        </w:rPr>
        <w:t>4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ED1062">
        <w:rPr>
          <w:rFonts w:ascii="Times New Roman" w:hAnsi="Times New Roman" w:cs="Times New Roman"/>
          <w:bCs/>
          <w:sz w:val="28"/>
          <w:szCs w:val="28"/>
        </w:rPr>
        <w:t>я, в т.ч. по телефону доверия – 5 обращений</w:t>
      </w:r>
      <w:r w:rsidR="004A35D9">
        <w:rPr>
          <w:rFonts w:ascii="Times New Roman" w:hAnsi="Times New Roman" w:cs="Times New Roman"/>
          <w:bCs/>
          <w:sz w:val="28"/>
          <w:szCs w:val="28"/>
        </w:rPr>
        <w:t>)</w:t>
      </w:r>
      <w:r w:rsidR="00152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6DCA36" w14:textId="3BAAE08F" w:rsidR="009A5E76" w:rsidRDefault="0031477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52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Все обращения, заявления, жалобы граждан, поступившие в Главное управление МЧС России по Республике Дагестан за данный период, зарегистрированы в системе электронного документооборота, поставлены на контроль и рассмотрены в </w:t>
      </w:r>
      <w:r w:rsidR="008E4287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закона Российской Федерации от 02 мая 2006 года № 59-ФЗ.</w:t>
      </w:r>
    </w:p>
    <w:p w14:paraId="201FD3D4" w14:textId="78D946DC" w:rsidR="00293C62" w:rsidRPr="0084202D" w:rsidRDefault="00293C62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52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За </w:t>
      </w:r>
      <w:r w:rsidR="00ED10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141F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214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214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тенденция </w:t>
      </w:r>
      <w:r w:rsidR="00ED1062">
        <w:rPr>
          <w:rFonts w:ascii="Times New Roman" w:hAnsi="Times New Roman" w:cs="Times New Roman"/>
          <w:sz w:val="28"/>
          <w:szCs w:val="28"/>
        </w:rPr>
        <w:t>уменьшения</w:t>
      </w:r>
      <w:r>
        <w:rPr>
          <w:rFonts w:ascii="Times New Roman" w:hAnsi="Times New Roman" w:cs="Times New Roman"/>
          <w:sz w:val="28"/>
          <w:szCs w:val="28"/>
        </w:rPr>
        <w:t xml:space="preserve"> количества обращений. </w:t>
      </w:r>
      <w:r w:rsidRPr="0084202D">
        <w:rPr>
          <w:rFonts w:ascii="Times New Roman" w:hAnsi="Times New Roman" w:cs="Times New Roman"/>
          <w:b/>
          <w:bCs/>
          <w:sz w:val="28"/>
          <w:szCs w:val="28"/>
        </w:rPr>
        <w:t xml:space="preserve">По тематике </w:t>
      </w:r>
      <w:r w:rsidR="0084202D" w:rsidRPr="0084202D">
        <w:rPr>
          <w:rFonts w:ascii="Times New Roman" w:hAnsi="Times New Roman" w:cs="Times New Roman"/>
          <w:b/>
          <w:bCs/>
          <w:sz w:val="28"/>
          <w:szCs w:val="28"/>
        </w:rPr>
        <w:t>самыми частыми вопросами, с которыми обращаются граждане с начала 2023 года</w:t>
      </w:r>
      <w:r w:rsidR="00487CF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4202D" w:rsidRPr="0084202D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 </w:t>
      </w:r>
      <w:r w:rsidRPr="0084202D">
        <w:rPr>
          <w:rFonts w:ascii="Times New Roman" w:hAnsi="Times New Roman" w:cs="Times New Roman"/>
          <w:b/>
          <w:bCs/>
          <w:sz w:val="28"/>
          <w:szCs w:val="28"/>
        </w:rPr>
        <w:t>обращени</w:t>
      </w:r>
      <w:r w:rsidR="00ED1062" w:rsidRPr="0084202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4202D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по установлению наличия или отсутствия зарегистрированных за гражданами маломерных судов и оборудования к ним</w:t>
      </w:r>
      <w:r w:rsidR="00ED1062" w:rsidRPr="0084202D">
        <w:rPr>
          <w:rFonts w:ascii="Times New Roman" w:hAnsi="Times New Roman" w:cs="Times New Roman"/>
          <w:b/>
          <w:bCs/>
          <w:sz w:val="28"/>
          <w:szCs w:val="28"/>
        </w:rPr>
        <w:t>, а также обращения о проверке соблюдения требований пожарной безопасности в организациях общепита, находящихся в жилых многоквартирных дома</w:t>
      </w:r>
      <w:r w:rsidR="006D0F7A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D1062" w:rsidRPr="0084202D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r w:rsidR="00751596" w:rsidRPr="0084202D"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 w:rsidR="00ED1062" w:rsidRPr="0084202D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751596" w:rsidRPr="0084202D">
        <w:rPr>
          <w:rFonts w:ascii="Times New Roman" w:hAnsi="Times New Roman" w:cs="Times New Roman"/>
          <w:b/>
          <w:bCs/>
          <w:sz w:val="28"/>
          <w:szCs w:val="28"/>
        </w:rPr>
        <w:t>территории дворов</w:t>
      </w:r>
      <w:r w:rsidR="00ED1062" w:rsidRPr="0084202D">
        <w:rPr>
          <w:rFonts w:ascii="Times New Roman" w:hAnsi="Times New Roman" w:cs="Times New Roman"/>
          <w:b/>
          <w:bCs/>
          <w:sz w:val="28"/>
          <w:szCs w:val="28"/>
        </w:rPr>
        <w:t xml:space="preserve"> жилых комплексов.</w:t>
      </w:r>
      <w:r w:rsidR="00CF527D" w:rsidRPr="0084202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3E76E18F" w14:textId="79E5E568" w:rsidR="00CF527D" w:rsidRDefault="008565F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124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Анализ тематики обращений граждан, занимающих наибольшие объёмы в общем количестве таков:</w:t>
      </w:r>
    </w:p>
    <w:p w14:paraId="1223963A" w14:textId="6D5D4E7C" w:rsidR="008565FB" w:rsidRDefault="008565F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</w:t>
      </w:r>
      <w:r w:rsidR="006D38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наличии или отсутствии зарегистрированных маломерных судов и оборудования к ним</w:t>
      </w:r>
      <w:r w:rsidR="006D3872">
        <w:rPr>
          <w:rFonts w:ascii="Times New Roman" w:hAnsi="Times New Roman" w:cs="Times New Roman"/>
          <w:sz w:val="28"/>
          <w:szCs w:val="28"/>
        </w:rPr>
        <w:t xml:space="preserve"> - </w:t>
      </w:r>
      <w:r w:rsidR="00ED1062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4B184E" w14:textId="034602A5" w:rsidR="008565FB" w:rsidRDefault="008565F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по вопросу </w:t>
      </w:r>
      <w:r w:rsidR="0054780E">
        <w:rPr>
          <w:rFonts w:ascii="Times New Roman" w:hAnsi="Times New Roman" w:cs="Times New Roman"/>
          <w:sz w:val="28"/>
          <w:szCs w:val="28"/>
        </w:rPr>
        <w:t>соблюдения норм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7B6C9E">
        <w:rPr>
          <w:rFonts w:ascii="Times New Roman" w:hAnsi="Times New Roman" w:cs="Times New Roman"/>
          <w:sz w:val="28"/>
          <w:szCs w:val="28"/>
        </w:rPr>
        <w:t>-</w:t>
      </w:r>
      <w:r w:rsidR="0082141F">
        <w:rPr>
          <w:rFonts w:ascii="Times New Roman" w:hAnsi="Times New Roman" w:cs="Times New Roman"/>
          <w:sz w:val="28"/>
          <w:szCs w:val="28"/>
        </w:rPr>
        <w:t xml:space="preserve"> </w:t>
      </w:r>
      <w:r w:rsidR="00ED106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1FA988" w14:textId="1CAB2928" w:rsidR="008565FB" w:rsidRDefault="008565F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с просьбой трудоустройства в систему МЧС России по Республике </w:t>
      </w:r>
      <w:r w:rsidR="0082141F">
        <w:rPr>
          <w:rFonts w:ascii="Times New Roman" w:hAnsi="Times New Roman" w:cs="Times New Roman"/>
          <w:sz w:val="28"/>
          <w:szCs w:val="28"/>
        </w:rPr>
        <w:t xml:space="preserve">Дагестан - </w:t>
      </w:r>
      <w:r w:rsidR="00ED10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C4E0F9" w14:textId="7429A2E6" w:rsidR="00A110C3" w:rsidRDefault="00A110C3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о нарушени</w:t>
      </w:r>
      <w:r w:rsidR="0054780E">
        <w:rPr>
          <w:rFonts w:ascii="Times New Roman" w:hAnsi="Times New Roman" w:cs="Times New Roman"/>
          <w:sz w:val="28"/>
          <w:szCs w:val="28"/>
        </w:rPr>
        <w:t>ях при возведении многоэтажных строений, что ведет к не соблюдениям норм пожарной безопасности</w:t>
      </w:r>
      <w:r w:rsidR="007B6C9E">
        <w:rPr>
          <w:rFonts w:ascii="Times New Roman" w:hAnsi="Times New Roman" w:cs="Times New Roman"/>
          <w:sz w:val="28"/>
          <w:szCs w:val="28"/>
        </w:rPr>
        <w:t xml:space="preserve"> -</w:t>
      </w:r>
      <w:r w:rsidR="00A310AF">
        <w:rPr>
          <w:rFonts w:ascii="Times New Roman" w:hAnsi="Times New Roman" w:cs="Times New Roman"/>
          <w:sz w:val="28"/>
          <w:szCs w:val="28"/>
        </w:rPr>
        <w:t xml:space="preserve"> </w:t>
      </w:r>
      <w:r w:rsidR="00ED1062">
        <w:rPr>
          <w:rFonts w:ascii="Times New Roman" w:hAnsi="Times New Roman" w:cs="Times New Roman"/>
          <w:sz w:val="28"/>
          <w:szCs w:val="28"/>
        </w:rPr>
        <w:t>1</w:t>
      </w:r>
      <w:r w:rsidR="00A310AF">
        <w:rPr>
          <w:rFonts w:ascii="Times New Roman" w:hAnsi="Times New Roman" w:cs="Times New Roman"/>
          <w:sz w:val="28"/>
          <w:szCs w:val="28"/>
        </w:rPr>
        <w:t>;</w:t>
      </w:r>
    </w:p>
    <w:p w14:paraId="47F2FE43" w14:textId="642EF1C9" w:rsidR="00E33B21" w:rsidRDefault="00E33B21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по вопросу ликвидации последствий природного и техногенного характера (</w:t>
      </w:r>
      <w:r w:rsidR="0082141F">
        <w:rPr>
          <w:rFonts w:ascii="Times New Roman" w:hAnsi="Times New Roman" w:cs="Times New Roman"/>
          <w:sz w:val="28"/>
          <w:szCs w:val="28"/>
        </w:rPr>
        <w:t>горение природного леса</w:t>
      </w:r>
      <w:r>
        <w:rPr>
          <w:rFonts w:ascii="Times New Roman" w:hAnsi="Times New Roman" w:cs="Times New Roman"/>
          <w:sz w:val="28"/>
          <w:szCs w:val="28"/>
        </w:rPr>
        <w:t>, горение несанкционированных свалок бытовых отходов и т.д.)</w:t>
      </w:r>
      <w:r w:rsidR="007B6C9E">
        <w:rPr>
          <w:rFonts w:ascii="Times New Roman" w:hAnsi="Times New Roman" w:cs="Times New Roman"/>
          <w:sz w:val="28"/>
          <w:szCs w:val="28"/>
        </w:rPr>
        <w:t xml:space="preserve"> - </w:t>
      </w:r>
      <w:r w:rsidR="00ED10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FACCA8" w14:textId="6CA285C6" w:rsidR="00E33B21" w:rsidRDefault="00E33B21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0F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по вопросу предоставления архивных данных в связи с наступлением пенсионного возраста, решением жилищных вопросов</w:t>
      </w:r>
      <w:r w:rsidR="007B6C9E">
        <w:rPr>
          <w:rFonts w:ascii="Times New Roman" w:hAnsi="Times New Roman" w:cs="Times New Roman"/>
          <w:sz w:val="28"/>
          <w:szCs w:val="28"/>
        </w:rPr>
        <w:t xml:space="preserve"> - </w:t>
      </w:r>
      <w:r w:rsidR="00ED106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DBD6FC" w14:textId="079FE82D" w:rsidR="00E33B21" w:rsidRDefault="00E33B21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0F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благодарственные письма, поздравления с профессиональными праздниками сотрудников МЧС России по Республике Дагестан</w:t>
      </w:r>
      <w:r w:rsidR="007B6C9E">
        <w:rPr>
          <w:rFonts w:ascii="Times New Roman" w:hAnsi="Times New Roman" w:cs="Times New Roman"/>
          <w:sz w:val="28"/>
          <w:szCs w:val="28"/>
        </w:rPr>
        <w:t xml:space="preserve"> - </w:t>
      </w:r>
      <w:r w:rsidR="008214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A33F5" w14:textId="53D99A2D" w:rsidR="00E33B21" w:rsidRDefault="00E33B21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141F">
        <w:rPr>
          <w:rFonts w:ascii="Times New Roman" w:hAnsi="Times New Roman" w:cs="Times New Roman"/>
          <w:sz w:val="28"/>
          <w:szCs w:val="28"/>
        </w:rPr>
        <w:t>Повторные</w:t>
      </w:r>
      <w:r>
        <w:rPr>
          <w:rFonts w:ascii="Times New Roman" w:hAnsi="Times New Roman" w:cs="Times New Roman"/>
          <w:sz w:val="28"/>
          <w:szCs w:val="28"/>
        </w:rPr>
        <w:t xml:space="preserve"> обращения, заявления граждан за отчетный период имели место в количестве </w:t>
      </w:r>
      <w:r w:rsidR="00ED10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106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D1062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7D77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, по теме </w:t>
      </w:r>
      <w:r w:rsidR="00751596">
        <w:rPr>
          <w:rFonts w:ascii="Times New Roman" w:hAnsi="Times New Roman" w:cs="Times New Roman"/>
          <w:sz w:val="28"/>
          <w:szCs w:val="28"/>
        </w:rPr>
        <w:t>«заработная плата»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70B587" w14:textId="5B5BF190" w:rsidR="000F1240" w:rsidRDefault="000F1240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Причиной тенденции роста </w:t>
      </w:r>
      <w:r w:rsidR="00871851">
        <w:rPr>
          <w:rFonts w:ascii="Times New Roman" w:hAnsi="Times New Roman" w:cs="Times New Roman"/>
          <w:sz w:val="28"/>
          <w:szCs w:val="28"/>
        </w:rPr>
        <w:t xml:space="preserve">признания банкротством физических и юридических лиц </w:t>
      </w:r>
      <w:r>
        <w:rPr>
          <w:rFonts w:ascii="Times New Roman" w:hAnsi="Times New Roman" w:cs="Times New Roman"/>
          <w:sz w:val="28"/>
          <w:szCs w:val="28"/>
        </w:rPr>
        <w:t>является увеличение   финансовых операций, проводимых гражданами по кредитной политике, что многих из них приводит к несостоятельности возврата финансовых средств и привод к необходимости определения своего статуса как «банкрота». В подтверждение этого законодательство Российской Федерации требует документы о реальном финансовом и имущественном положении гражданина.</w:t>
      </w:r>
    </w:p>
    <w:p w14:paraId="24DD2782" w14:textId="659D074A" w:rsidR="000F1240" w:rsidRDefault="000F1240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5. При обращении по вопросу трудоустройства</w:t>
      </w:r>
      <w:r w:rsidR="00871851">
        <w:rPr>
          <w:rFonts w:ascii="Times New Roman" w:hAnsi="Times New Roman" w:cs="Times New Roman"/>
          <w:sz w:val="28"/>
          <w:szCs w:val="28"/>
        </w:rPr>
        <w:t xml:space="preserve"> обратившихся граждан приглашают в Главное управление МЧС России по Республике Дагестан для беседы, в которой разъясняются порядок и условия принятия на службу в систему МЧС, озвучивается наличие или отсутствие вакантных мест и по итогам собеседования готовится ответ гражданину.</w:t>
      </w:r>
    </w:p>
    <w:p w14:paraId="542D8CA8" w14:textId="0A8326C1" w:rsidR="00751596" w:rsidRPr="00751596" w:rsidRDefault="00751596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целом,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 не наблюдается рост количества обращений от граждан в силу </w:t>
      </w:r>
      <w:r w:rsidR="003E7D77">
        <w:rPr>
          <w:rFonts w:ascii="Times New Roman" w:hAnsi="Times New Roman" w:cs="Times New Roman"/>
          <w:sz w:val="28"/>
          <w:szCs w:val="28"/>
        </w:rPr>
        <w:t>отсутствия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ситуаций, связанных с экологией, таких как возгорание леса в Левашинском районе Республики Дагестан, наблюдавшихся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года.</w:t>
      </w:r>
    </w:p>
    <w:p w14:paraId="1A476B10" w14:textId="149A4FCF" w:rsidR="000F1240" w:rsidRDefault="000F1240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</w:t>
      </w:r>
      <w:r w:rsidR="003A58D7">
        <w:rPr>
          <w:rFonts w:ascii="Times New Roman" w:hAnsi="Times New Roman" w:cs="Times New Roman"/>
          <w:sz w:val="28"/>
          <w:szCs w:val="28"/>
        </w:rPr>
        <w:t>Предложениями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6C1172">
        <w:rPr>
          <w:rFonts w:ascii="Times New Roman" w:hAnsi="Times New Roman" w:cs="Times New Roman"/>
          <w:sz w:val="28"/>
          <w:szCs w:val="28"/>
        </w:rPr>
        <w:t>устран</w:t>
      </w:r>
      <w:r w:rsidR="000671A0">
        <w:rPr>
          <w:rFonts w:ascii="Times New Roman" w:hAnsi="Times New Roman" w:cs="Times New Roman"/>
          <w:sz w:val="28"/>
          <w:szCs w:val="28"/>
        </w:rPr>
        <w:t>ен</w:t>
      </w:r>
      <w:r w:rsidR="006C1172">
        <w:rPr>
          <w:rFonts w:ascii="Times New Roman" w:hAnsi="Times New Roman" w:cs="Times New Roman"/>
          <w:sz w:val="28"/>
          <w:szCs w:val="28"/>
        </w:rPr>
        <w:t>ия причин</w:t>
      </w:r>
      <w:r w:rsidR="003A58D7">
        <w:rPr>
          <w:rFonts w:ascii="Times New Roman" w:hAnsi="Times New Roman" w:cs="Times New Roman"/>
          <w:sz w:val="28"/>
          <w:szCs w:val="28"/>
        </w:rPr>
        <w:t>, послужившим для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3A58D7">
        <w:rPr>
          <w:rFonts w:ascii="Times New Roman" w:hAnsi="Times New Roman" w:cs="Times New Roman"/>
          <w:sz w:val="28"/>
          <w:szCs w:val="28"/>
        </w:rPr>
        <w:t>, могут быть следующие:</w:t>
      </w:r>
    </w:p>
    <w:p w14:paraId="7EF46381" w14:textId="751B7C6A" w:rsidR="003A58D7" w:rsidRDefault="003A58D7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всестороннее рассмотрение обращений граждан, доведение принятых решений до полного завершения;</w:t>
      </w:r>
    </w:p>
    <w:p w14:paraId="3A80D682" w14:textId="759E41F7" w:rsidR="003A58D7" w:rsidRDefault="003A58D7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61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необходимости обеспечивать связь со всеми коммунальными службами муниципальн</w:t>
      </w:r>
      <w:r w:rsidR="00AA0E8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A0E84">
        <w:rPr>
          <w:rFonts w:ascii="Times New Roman" w:hAnsi="Times New Roman" w:cs="Times New Roman"/>
          <w:sz w:val="28"/>
          <w:szCs w:val="28"/>
        </w:rPr>
        <w:t>й для решения вопросов граждан, указанных в обращениях</w:t>
      </w:r>
      <w:r w:rsidR="00871851">
        <w:rPr>
          <w:rFonts w:ascii="Times New Roman" w:hAnsi="Times New Roman" w:cs="Times New Roman"/>
          <w:sz w:val="28"/>
          <w:szCs w:val="28"/>
        </w:rPr>
        <w:t xml:space="preserve"> (заявления переданы по подведомственности в установленный срок)</w:t>
      </w:r>
      <w:r w:rsidR="00796A92">
        <w:rPr>
          <w:rFonts w:ascii="Times New Roman" w:hAnsi="Times New Roman" w:cs="Times New Roman"/>
          <w:sz w:val="28"/>
          <w:szCs w:val="28"/>
        </w:rPr>
        <w:t>;</w:t>
      </w:r>
    </w:p>
    <w:p w14:paraId="535594A5" w14:textId="122D0ECA" w:rsidR="00796A92" w:rsidRDefault="00796A92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73139">
        <w:rPr>
          <w:rFonts w:ascii="Times New Roman" w:hAnsi="Times New Roman" w:cs="Times New Roman"/>
          <w:sz w:val="28"/>
          <w:szCs w:val="28"/>
        </w:rPr>
        <w:t xml:space="preserve">после рассмотрения обращения, исполнения его, весь собранный материал по нему должен быть сшит в отдельное дело и передан ответственному </w:t>
      </w:r>
      <w:r w:rsidR="00751596">
        <w:rPr>
          <w:rFonts w:ascii="Times New Roman" w:hAnsi="Times New Roman" w:cs="Times New Roman"/>
          <w:sz w:val="28"/>
          <w:szCs w:val="28"/>
        </w:rPr>
        <w:t>лицу по</w:t>
      </w:r>
      <w:r w:rsidR="00C73139"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для дальнейшего архивирования;</w:t>
      </w:r>
    </w:p>
    <w:p w14:paraId="538E0BFE" w14:textId="0FAB5CFB" w:rsidR="00AA0E84" w:rsidRDefault="00AA0E84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1596">
        <w:rPr>
          <w:rFonts w:ascii="Times New Roman" w:hAnsi="Times New Roman" w:cs="Times New Roman"/>
          <w:sz w:val="28"/>
          <w:szCs w:val="28"/>
        </w:rPr>
        <w:t>7. Основной тематикой вопросов, заданных гражданами на личном приеме у Начальника Главного управления МЧС России по Республике Дагестан был вопрос трудоустройства граждан</w:t>
      </w:r>
      <w:r w:rsidR="00905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59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5E32F" w14:textId="62C6D271" w:rsidR="00AA0E84" w:rsidRDefault="00AA0E84" w:rsidP="0090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550F">
        <w:rPr>
          <w:rFonts w:ascii="Times New Roman" w:hAnsi="Times New Roman" w:cs="Times New Roman"/>
          <w:sz w:val="28"/>
          <w:szCs w:val="28"/>
        </w:rPr>
        <w:t xml:space="preserve">8. Проверки деятельности Главного управления МЧС России по </w:t>
      </w:r>
      <w:r w:rsidR="003E7D77">
        <w:rPr>
          <w:rFonts w:ascii="Times New Roman" w:hAnsi="Times New Roman" w:cs="Times New Roman"/>
          <w:sz w:val="28"/>
          <w:szCs w:val="28"/>
        </w:rPr>
        <w:t>Р</w:t>
      </w:r>
      <w:r w:rsidR="0090550F">
        <w:rPr>
          <w:rFonts w:ascii="Times New Roman" w:hAnsi="Times New Roman" w:cs="Times New Roman"/>
          <w:sz w:val="28"/>
          <w:szCs w:val="28"/>
        </w:rPr>
        <w:t>еспублик</w:t>
      </w:r>
      <w:r w:rsidR="003E7D77">
        <w:rPr>
          <w:rFonts w:ascii="Times New Roman" w:hAnsi="Times New Roman" w:cs="Times New Roman"/>
          <w:sz w:val="28"/>
          <w:szCs w:val="28"/>
        </w:rPr>
        <w:t>е</w:t>
      </w:r>
      <w:r w:rsidR="0090550F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3E7D77">
        <w:rPr>
          <w:rFonts w:ascii="Times New Roman" w:hAnsi="Times New Roman" w:cs="Times New Roman"/>
          <w:sz w:val="28"/>
          <w:szCs w:val="28"/>
        </w:rPr>
        <w:t>,</w:t>
      </w:r>
      <w:r w:rsidR="0090550F">
        <w:rPr>
          <w:rFonts w:ascii="Times New Roman" w:hAnsi="Times New Roman" w:cs="Times New Roman"/>
          <w:sz w:val="28"/>
          <w:szCs w:val="28"/>
        </w:rPr>
        <w:t xml:space="preserve"> в части рассмотрения обращений граждан</w:t>
      </w:r>
      <w:r w:rsidR="003E7D77">
        <w:rPr>
          <w:rFonts w:ascii="Times New Roman" w:hAnsi="Times New Roman" w:cs="Times New Roman"/>
          <w:sz w:val="28"/>
          <w:szCs w:val="28"/>
        </w:rPr>
        <w:t>,</w:t>
      </w:r>
      <w:r w:rsidR="0090550F">
        <w:rPr>
          <w:rFonts w:ascii="Times New Roman" w:hAnsi="Times New Roman" w:cs="Times New Roman"/>
          <w:sz w:val="28"/>
          <w:szCs w:val="28"/>
        </w:rPr>
        <w:t xml:space="preserve"> органами Прокуратуры Российской Федерации за </w:t>
      </w:r>
      <w:r w:rsidR="003E7D77">
        <w:rPr>
          <w:rFonts w:ascii="Times New Roman" w:hAnsi="Times New Roman" w:cs="Times New Roman"/>
          <w:sz w:val="28"/>
          <w:szCs w:val="28"/>
        </w:rPr>
        <w:t>данный период не проводились.</w:t>
      </w:r>
    </w:p>
    <w:p w14:paraId="5FCF599D" w14:textId="55AEB14E" w:rsidR="00AA0E84" w:rsidRDefault="00CA7C43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0E84">
        <w:rPr>
          <w:rFonts w:ascii="Times New Roman" w:hAnsi="Times New Roman" w:cs="Times New Roman"/>
          <w:sz w:val="28"/>
          <w:szCs w:val="28"/>
        </w:rPr>
        <w:t>9. Соглашение о взаимодействии Уполномоченного по правам человека в Республике Дагестан с Главным управлением МЧС России по Республике Дагестан было заключено 31 мая 2022   №49.</w:t>
      </w:r>
    </w:p>
    <w:p w14:paraId="29D4E616" w14:textId="315A0343" w:rsidR="0090550F" w:rsidRDefault="0090550F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10. Поступило 1 обращение гражданина через Уполномоченного по правам человека в Республике Дагестан, находится на рассмотрении.</w:t>
      </w:r>
    </w:p>
    <w:p w14:paraId="571D5904" w14:textId="16F1CF69" w:rsidR="0090550F" w:rsidRDefault="0090550F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11. Проблемных вопросов, связанных с обращениями граждан за отчетный период не было.</w:t>
      </w:r>
    </w:p>
    <w:p w14:paraId="5F133C74" w14:textId="1E7FF34A" w:rsidR="00815CBB" w:rsidRDefault="00CA7C43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50F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 Основным</w:t>
      </w:r>
      <w:r w:rsidR="00815C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15CBB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0550F">
        <w:rPr>
          <w:rFonts w:ascii="Times New Roman" w:hAnsi="Times New Roman" w:cs="Times New Roman"/>
          <w:sz w:val="28"/>
          <w:szCs w:val="28"/>
        </w:rPr>
        <w:t xml:space="preserve">улучшению и </w:t>
      </w:r>
      <w:r>
        <w:rPr>
          <w:rFonts w:ascii="Times New Roman" w:hAnsi="Times New Roman" w:cs="Times New Roman"/>
          <w:sz w:val="28"/>
          <w:szCs w:val="28"/>
        </w:rPr>
        <w:t>совершенствованию работы с обращениями граждан является</w:t>
      </w:r>
      <w:r w:rsidR="00815CBB">
        <w:rPr>
          <w:rFonts w:ascii="Times New Roman" w:hAnsi="Times New Roman" w:cs="Times New Roman"/>
          <w:sz w:val="28"/>
          <w:szCs w:val="28"/>
        </w:rPr>
        <w:t>:</w:t>
      </w:r>
    </w:p>
    <w:p w14:paraId="4BCC9287" w14:textId="77777777" w:rsidR="0090550F" w:rsidRDefault="0090550F" w:rsidP="0090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своевременное реагирование на обращение гражданина, профессиональный подход к решению проблемы, при необходимости обеспечить выезд на место для детального решения указанной проблемы;</w:t>
      </w:r>
    </w:p>
    <w:p w14:paraId="17B9BE77" w14:textId="2DA5128F" w:rsidR="0090550F" w:rsidRDefault="0090550F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оказание помощи в решении вопроса, указанного в обращении, и подготовка в короткий срок ответа на обращение;</w:t>
      </w:r>
    </w:p>
    <w:p w14:paraId="72B2A10F" w14:textId="0A456671" w:rsidR="00CA7C43" w:rsidRDefault="00815CBB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CA7C43">
        <w:rPr>
          <w:rFonts w:ascii="Times New Roman" w:hAnsi="Times New Roman" w:cs="Times New Roman"/>
          <w:sz w:val="28"/>
          <w:szCs w:val="28"/>
        </w:rPr>
        <w:t xml:space="preserve"> постоянное повышение профессионального уровня через обучение в соответствующих образовательных учреждениях по вопросам деятельности работы с обращениями граждан, а также изучение всех издаваемых законодательством Российской Федерации нормативных актов, регулирующих данное направление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77AEBB" w14:textId="22C9F2DA" w:rsidR="00815CBB" w:rsidRDefault="00815CBB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проведение занятия один раз в год со службами, привлекаемыми в процессе исполнения обращений граждан для разъяснения основного Федерального закона </w:t>
      </w:r>
    </w:p>
    <w:p w14:paraId="38766033" w14:textId="3DBB483C" w:rsidR="00815CBB" w:rsidRDefault="00815CBB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02.05.2006 №59-ФЗ.</w:t>
      </w:r>
    </w:p>
    <w:p w14:paraId="62B6FBC8" w14:textId="2A76B170" w:rsidR="00AA0E84" w:rsidRDefault="00AA0E84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A16ABD7" w14:textId="77777777" w:rsidR="000F1240" w:rsidRDefault="000F1240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1240" w:rsidSect="003E7D77">
      <w:headerReference w:type="default" r:id="rId7"/>
      <w:pgSz w:w="11905" w:h="16838"/>
      <w:pgMar w:top="284" w:right="706" w:bottom="24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FD6A" w14:textId="77777777" w:rsidR="00F267DF" w:rsidRDefault="00F267DF" w:rsidP="00431D14">
      <w:pPr>
        <w:spacing w:after="0" w:line="240" w:lineRule="auto"/>
      </w:pPr>
      <w:r>
        <w:separator/>
      </w:r>
    </w:p>
  </w:endnote>
  <w:endnote w:type="continuationSeparator" w:id="0">
    <w:p w14:paraId="464FCB4C" w14:textId="77777777" w:rsidR="00F267DF" w:rsidRDefault="00F267DF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BAAD" w14:textId="77777777" w:rsidR="00F267DF" w:rsidRDefault="00F267DF" w:rsidP="00431D14">
      <w:pPr>
        <w:spacing w:after="0" w:line="240" w:lineRule="auto"/>
      </w:pPr>
      <w:r>
        <w:separator/>
      </w:r>
    </w:p>
  </w:footnote>
  <w:footnote w:type="continuationSeparator" w:id="0">
    <w:p w14:paraId="58D0A2C5" w14:textId="77777777" w:rsidR="00F267DF" w:rsidRDefault="00F267DF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0F1A" w14:textId="77777777"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  <w:p w14:paraId="2D314B29" w14:textId="77777777"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  <w:r w:rsidRPr="00431D14">
      <w:rPr>
        <w:rFonts w:ascii="Times New Roman" w:hAnsi="Times New Roman" w:cs="Times New Roman"/>
      </w:rPr>
      <w:t>Приложение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76"/>
    <w:rsid w:val="00033F6D"/>
    <w:rsid w:val="00053A59"/>
    <w:rsid w:val="000671A0"/>
    <w:rsid w:val="00096965"/>
    <w:rsid w:val="000F1240"/>
    <w:rsid w:val="00127E8B"/>
    <w:rsid w:val="0013464F"/>
    <w:rsid w:val="00152DC1"/>
    <w:rsid w:val="001D6976"/>
    <w:rsid w:val="00267D03"/>
    <w:rsid w:val="00293C62"/>
    <w:rsid w:val="002E3223"/>
    <w:rsid w:val="0031477B"/>
    <w:rsid w:val="003A58D7"/>
    <w:rsid w:val="003E7D77"/>
    <w:rsid w:val="00404985"/>
    <w:rsid w:val="00431D14"/>
    <w:rsid w:val="00453387"/>
    <w:rsid w:val="00461DFF"/>
    <w:rsid w:val="00487CF3"/>
    <w:rsid w:val="004A35D9"/>
    <w:rsid w:val="0054780E"/>
    <w:rsid w:val="00553A1E"/>
    <w:rsid w:val="00597C80"/>
    <w:rsid w:val="00615B13"/>
    <w:rsid w:val="00632055"/>
    <w:rsid w:val="006C1172"/>
    <w:rsid w:val="006D0F7A"/>
    <w:rsid w:val="006D3872"/>
    <w:rsid w:val="00751596"/>
    <w:rsid w:val="00782F79"/>
    <w:rsid w:val="00796A92"/>
    <w:rsid w:val="007B6C9E"/>
    <w:rsid w:val="007D2878"/>
    <w:rsid w:val="007E03EC"/>
    <w:rsid w:val="007E3ED6"/>
    <w:rsid w:val="00815CBB"/>
    <w:rsid w:val="00820F75"/>
    <w:rsid w:val="0082141F"/>
    <w:rsid w:val="0084202D"/>
    <w:rsid w:val="008565FB"/>
    <w:rsid w:val="00871851"/>
    <w:rsid w:val="008B3782"/>
    <w:rsid w:val="008E4287"/>
    <w:rsid w:val="0090550F"/>
    <w:rsid w:val="00923C7D"/>
    <w:rsid w:val="009A5E76"/>
    <w:rsid w:val="009C4113"/>
    <w:rsid w:val="00A110C3"/>
    <w:rsid w:val="00A140A0"/>
    <w:rsid w:val="00A310AF"/>
    <w:rsid w:val="00A934F3"/>
    <w:rsid w:val="00AA0E84"/>
    <w:rsid w:val="00B93C91"/>
    <w:rsid w:val="00BF0E2F"/>
    <w:rsid w:val="00C457FC"/>
    <w:rsid w:val="00C73139"/>
    <w:rsid w:val="00CA7C43"/>
    <w:rsid w:val="00CC3837"/>
    <w:rsid w:val="00CC47F3"/>
    <w:rsid w:val="00CE6DEB"/>
    <w:rsid w:val="00CF527D"/>
    <w:rsid w:val="00D923EF"/>
    <w:rsid w:val="00DF45E5"/>
    <w:rsid w:val="00E20F51"/>
    <w:rsid w:val="00E33B21"/>
    <w:rsid w:val="00EB1C88"/>
    <w:rsid w:val="00ED1062"/>
    <w:rsid w:val="00EE5DB4"/>
    <w:rsid w:val="00F267DF"/>
    <w:rsid w:val="00F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D5A02"/>
  <w15:docId w15:val="{F22EEB40-6C98-41AD-8F55-33071C4C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15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84C6-CC5B-426F-8DAF-498CA890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Пользователь</cp:lastModifiedBy>
  <cp:revision>27</cp:revision>
  <cp:lastPrinted>2022-12-22T12:01:00Z</cp:lastPrinted>
  <dcterms:created xsi:type="dcterms:W3CDTF">2023-01-09T06:28:00Z</dcterms:created>
  <dcterms:modified xsi:type="dcterms:W3CDTF">2023-07-25T13:03:00Z</dcterms:modified>
</cp:coreProperties>
</file>